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0D" w:rsidRDefault="0059770D"/>
    <w:p w:rsidR="0059770D" w:rsidRDefault="0059770D"/>
    <w:p w:rsidR="00180FFF" w:rsidRDefault="00180FFF"/>
    <w:p w:rsidR="00180FFF" w:rsidRDefault="00180FFF">
      <w:r>
        <w:rPr>
          <w:rFonts w:hint="eastAsia"/>
          <w:noProof/>
        </w:rPr>
        <w:drawing>
          <wp:inline distT="0" distB="0" distL="0" distR="0">
            <wp:extent cx="5274310" cy="2536190"/>
            <wp:effectExtent l="19050" t="0" r="2540" b="0"/>
            <wp:docPr id="2" name="图片 1" descr="微信图片_2019092914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92914265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FFF" w:rsidRDefault="00180FFF"/>
    <w:p w:rsidR="00180FFF" w:rsidRDefault="00180FFF"/>
    <w:p w:rsidR="00843256" w:rsidRDefault="00843256">
      <w:r>
        <w:rPr>
          <w:rFonts w:hint="eastAsia"/>
        </w:rPr>
        <w:t xml:space="preserve">    </w:t>
      </w:r>
      <w:r w:rsidR="003B0C61">
        <w:rPr>
          <w:rFonts w:hint="eastAsia"/>
        </w:rPr>
        <w:t>为了贯彻落实《江西省财政厅关于编制</w:t>
      </w:r>
      <w:r w:rsidR="003B0C61">
        <w:rPr>
          <w:rFonts w:hint="eastAsia"/>
        </w:rPr>
        <w:t>2020</w:t>
      </w:r>
      <w:r w:rsidR="003B0C61">
        <w:rPr>
          <w:rFonts w:hint="eastAsia"/>
        </w:rPr>
        <w:t>年省级部门预算及部门</w:t>
      </w:r>
      <w:r w:rsidR="003B0C61">
        <w:rPr>
          <w:rFonts w:hint="eastAsia"/>
        </w:rPr>
        <w:t>2020-2022</w:t>
      </w:r>
      <w:r w:rsidR="003D0164">
        <w:rPr>
          <w:rFonts w:hint="eastAsia"/>
        </w:rPr>
        <w:t>年支出规划</w:t>
      </w:r>
      <w:r w:rsidR="003B0C61">
        <w:rPr>
          <w:rFonts w:hint="eastAsia"/>
        </w:rPr>
        <w:t>的</w:t>
      </w:r>
      <w:r w:rsidR="003D0164">
        <w:rPr>
          <w:rFonts w:hint="eastAsia"/>
        </w:rPr>
        <w:t>通知</w:t>
      </w:r>
      <w:r w:rsidR="003B0C61">
        <w:rPr>
          <w:rFonts w:hint="eastAsia"/>
        </w:rPr>
        <w:t>》</w:t>
      </w:r>
      <w:r w:rsidR="00071AB1">
        <w:rPr>
          <w:rFonts w:hint="eastAsia"/>
        </w:rPr>
        <w:t>精神，</w:t>
      </w:r>
      <w:r w:rsidR="003D0164">
        <w:rPr>
          <w:rFonts w:hint="eastAsia"/>
        </w:rPr>
        <w:t>实现预算管理与绩效管理相结合的目的，</w:t>
      </w:r>
      <w:r w:rsidR="0059770D">
        <w:rPr>
          <w:rFonts w:hint="eastAsia"/>
        </w:rPr>
        <w:t>计划财务处于</w:t>
      </w:r>
      <w:r w:rsidR="0059770D">
        <w:rPr>
          <w:rFonts w:hint="eastAsia"/>
        </w:rPr>
        <w:t>2019</w:t>
      </w:r>
      <w:r w:rsidR="0059770D">
        <w:rPr>
          <w:rFonts w:hint="eastAsia"/>
        </w:rPr>
        <w:t>年</w:t>
      </w:r>
      <w:r w:rsidR="0059770D">
        <w:rPr>
          <w:rFonts w:hint="eastAsia"/>
        </w:rPr>
        <w:t>9</w:t>
      </w:r>
      <w:r w:rsidR="0059770D">
        <w:rPr>
          <w:rFonts w:hint="eastAsia"/>
        </w:rPr>
        <w:t>月</w:t>
      </w:r>
      <w:r w:rsidR="0059770D">
        <w:rPr>
          <w:rFonts w:hint="eastAsia"/>
        </w:rPr>
        <w:t>29</w:t>
      </w:r>
      <w:r w:rsidR="0059770D">
        <w:rPr>
          <w:rFonts w:hint="eastAsia"/>
        </w:rPr>
        <w:t>日上午组织召开了南昌大学</w:t>
      </w:r>
      <w:r w:rsidR="0059770D">
        <w:rPr>
          <w:rFonts w:hint="eastAsia"/>
        </w:rPr>
        <w:t>2020</w:t>
      </w:r>
      <w:r w:rsidR="0059770D">
        <w:rPr>
          <w:rFonts w:hint="eastAsia"/>
        </w:rPr>
        <w:t>年预算编制工作布置及培训会，</w:t>
      </w:r>
      <w:r w:rsidR="00AE71A9">
        <w:rPr>
          <w:rFonts w:hint="eastAsia"/>
        </w:rPr>
        <w:t>学校党群部门、行政部门、直属单位及</w:t>
      </w:r>
      <w:r w:rsidR="00071AB1">
        <w:rPr>
          <w:rFonts w:hint="eastAsia"/>
        </w:rPr>
        <w:t>学院分管预算工作的负责人和预算员</w:t>
      </w:r>
      <w:r>
        <w:rPr>
          <w:rFonts w:hint="eastAsia"/>
        </w:rPr>
        <w:t>参加了会议。</w:t>
      </w:r>
    </w:p>
    <w:p w:rsidR="0061115F" w:rsidRDefault="00843256">
      <w:r>
        <w:rPr>
          <w:rFonts w:hint="eastAsia"/>
        </w:rPr>
        <w:t xml:space="preserve">    </w:t>
      </w:r>
      <w:r>
        <w:rPr>
          <w:rFonts w:hint="eastAsia"/>
        </w:rPr>
        <w:t>会议</w:t>
      </w:r>
      <w:r w:rsidR="002A1062">
        <w:rPr>
          <w:rFonts w:hint="eastAsia"/>
        </w:rPr>
        <w:t>从预算编制的指导思想、编制思路、编制程序、编制方法、</w:t>
      </w:r>
      <w:r>
        <w:rPr>
          <w:rFonts w:hint="eastAsia"/>
        </w:rPr>
        <w:t>时间安排上进行</w:t>
      </w:r>
      <w:r w:rsidR="00147BE6">
        <w:rPr>
          <w:rFonts w:hint="eastAsia"/>
        </w:rPr>
        <w:t>工作布置</w:t>
      </w:r>
      <w:r>
        <w:rPr>
          <w:rFonts w:hint="eastAsia"/>
        </w:rPr>
        <w:t>，</w:t>
      </w:r>
      <w:r w:rsidR="00147BE6">
        <w:rPr>
          <w:rFonts w:hint="eastAsia"/>
        </w:rPr>
        <w:t>并对预算申报系统的运用进行了业务培训，</w:t>
      </w:r>
      <w:r w:rsidR="0059770D">
        <w:rPr>
          <w:rFonts w:hint="eastAsia"/>
        </w:rPr>
        <w:t>为科学编制南昌大学</w:t>
      </w:r>
      <w:r w:rsidR="0059770D">
        <w:rPr>
          <w:rFonts w:hint="eastAsia"/>
        </w:rPr>
        <w:t>2020</w:t>
      </w:r>
      <w:r w:rsidR="0059770D">
        <w:rPr>
          <w:rFonts w:hint="eastAsia"/>
        </w:rPr>
        <w:t>年度经费预算和完善</w:t>
      </w:r>
      <w:r w:rsidR="0059770D">
        <w:rPr>
          <w:rFonts w:hint="eastAsia"/>
        </w:rPr>
        <w:t>2020-2022</w:t>
      </w:r>
      <w:r w:rsidR="0059770D">
        <w:rPr>
          <w:rFonts w:hint="eastAsia"/>
        </w:rPr>
        <w:t>年项目支出规划</w:t>
      </w:r>
      <w:r w:rsidR="00147BE6">
        <w:rPr>
          <w:rFonts w:hint="eastAsia"/>
        </w:rPr>
        <w:t>奠定了</w:t>
      </w:r>
      <w:r w:rsidR="0059770D">
        <w:rPr>
          <w:rFonts w:hint="eastAsia"/>
        </w:rPr>
        <w:t>基础。</w:t>
      </w:r>
      <w:bookmarkStart w:id="0" w:name="_GoBack"/>
      <w:bookmarkEnd w:id="0"/>
    </w:p>
    <w:sectPr w:rsidR="0061115F" w:rsidSect="005D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BB" w:rsidRDefault="002E78BB" w:rsidP="003B0C61">
      <w:r>
        <w:separator/>
      </w:r>
    </w:p>
  </w:endnote>
  <w:endnote w:type="continuationSeparator" w:id="0">
    <w:p w:rsidR="002E78BB" w:rsidRDefault="002E78BB" w:rsidP="003B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BB" w:rsidRDefault="002E78BB" w:rsidP="003B0C61">
      <w:r>
        <w:separator/>
      </w:r>
    </w:p>
  </w:footnote>
  <w:footnote w:type="continuationSeparator" w:id="0">
    <w:p w:rsidR="002E78BB" w:rsidRDefault="002E78BB" w:rsidP="003B0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C61"/>
    <w:rsid w:val="00071AB1"/>
    <w:rsid w:val="000F1164"/>
    <w:rsid w:val="00147BE6"/>
    <w:rsid w:val="00180FFF"/>
    <w:rsid w:val="002A1062"/>
    <w:rsid w:val="002E78BB"/>
    <w:rsid w:val="003B0C61"/>
    <w:rsid w:val="003D0164"/>
    <w:rsid w:val="0059770D"/>
    <w:rsid w:val="005D7109"/>
    <w:rsid w:val="0061115F"/>
    <w:rsid w:val="007A35E5"/>
    <w:rsid w:val="00843256"/>
    <w:rsid w:val="00882F66"/>
    <w:rsid w:val="00AE71A9"/>
    <w:rsid w:val="00D0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C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C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77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77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罗焰</cp:lastModifiedBy>
  <cp:revision>8</cp:revision>
  <dcterms:created xsi:type="dcterms:W3CDTF">2019-09-29T03:22:00Z</dcterms:created>
  <dcterms:modified xsi:type="dcterms:W3CDTF">2019-09-30T07:09:00Z</dcterms:modified>
</cp:coreProperties>
</file>