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28299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计划财务处召开新年工作务虚会</w:t>
      </w:r>
    </w:p>
    <w:p w14:paraId="736FC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</w:p>
    <w:p w14:paraId="581F6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新春伊始，万象更新。2月14日下午，计划财务处召开2025年工作务虚会，旨在进一步明确工作思路，推动计财处上下以更高标准、更实举措为师生提供一系列规范化、专业化的财务服务，为学校聚焦努力打造特色学科、科技创新、人才集聚“三个高地”和奋力成为拔尖创新人才自主培养、地方大学服务区域发展、革命老区建设世界一流大学“三个样板”的使命任务提供坚实保障。会议由计划财务处处长郭朝晖主持。</w:t>
      </w:r>
    </w:p>
    <w:p w14:paraId="537F4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会议强调，2025年是计划财务处服务质量提升年，服务不是消极的回应，而是主动的赋能。全处上下需贯彻“好好说话”理念，迈开腿、谋服务、抓落实，攻克服务短板。在与服务对象沟通时多思考，语速适当放慢，为双方营造一个更加舒适的沟通环境；摒弃抱怨与戾气，提升沟通质量，促进平安、和谐；以服务对象为中心，理解并尊重对方的需求，以推动财务服务向更高的水平发展。</w:t>
      </w:r>
    </w:p>
    <w:p w14:paraId="4AF3E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会上各科科长立足岗位实际、总结经验，提出财务服务存在的问题和解决办法。</w:t>
      </w:r>
    </w:p>
    <w:p w14:paraId="557BE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会议最后郭处长要求：一是每位科长就本科室改善服务工作提出一个行动方案;二是提出一条改善财务处服务工作的建议。</w:t>
      </w:r>
    </w:p>
    <w:p w14:paraId="1D2F0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drawing>
          <wp:inline distT="0" distB="0" distL="114300" distR="114300">
            <wp:extent cx="5269230" cy="5972175"/>
            <wp:effectExtent l="0" t="0" r="7620" b="9525"/>
            <wp:docPr id="1" name="图片 1" descr="0546aa2c10d1ab4e56521ccc8ec7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546aa2c10d1ab4e56521ccc8ec7ad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94EA0"/>
    <w:rsid w:val="0DED1DE7"/>
    <w:rsid w:val="14156A26"/>
    <w:rsid w:val="1AE13862"/>
    <w:rsid w:val="1C2A092B"/>
    <w:rsid w:val="2381598A"/>
    <w:rsid w:val="240554B8"/>
    <w:rsid w:val="2C6E24A7"/>
    <w:rsid w:val="2D042D02"/>
    <w:rsid w:val="319678C9"/>
    <w:rsid w:val="45DD7788"/>
    <w:rsid w:val="4CC36B68"/>
    <w:rsid w:val="517E1D06"/>
    <w:rsid w:val="52266798"/>
    <w:rsid w:val="6227753C"/>
    <w:rsid w:val="62BC7C0A"/>
    <w:rsid w:val="6B732357"/>
    <w:rsid w:val="72B557A6"/>
    <w:rsid w:val="7E24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457</Words>
  <Characters>464</Characters>
  <Lines>0</Lines>
  <Paragraphs>0</Paragraphs>
  <TotalTime>224</TotalTime>
  <ScaleCrop>false</ScaleCrop>
  <LinksUpToDate>false</LinksUpToDate>
  <CharactersWithSpaces>464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2025-02-14T09:08:00Z</dcterms:created>
  <dc:creator>lenovo</dc:creator>
  <cp:lastModifiedBy>微信用户</cp:lastModifiedBy>
  <dcterms:modified xsi:type="dcterms:W3CDTF">2025-02-15T09:34:13Z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eyJoZGlkIjoiZWViZjQzMzVjNmI2NmVmYWQxYzA2YmZhOTM4YmIzMGUiLCJ1c2VySWQiOiIyMzg2MzI3MTEifQ==</vt:lpwstr>
  </property>
  <property fmtid="{D5CDD505-2E9C-101B-9397-08002B2CF9AE}" pid="4" name="ICV">
    <vt:lpwstr>4FEC3C8D14F1485CA7AD5F137543AD24_13</vt:lpwstr>
  </property>
</Properties>
</file>